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FCCA99" w14:textId="77777777" w:rsidR="00924BB1" w:rsidRPr="00924BB1" w:rsidRDefault="00924BB1" w:rsidP="00C35FFA">
      <w:pPr>
        <w:rPr>
          <w:rFonts w:ascii="Cambria" w:eastAsia="Times New Roman" w:hAnsi="Cambria" w:cs="Times New Roman"/>
          <w:sz w:val="48"/>
          <w:szCs w:val="48"/>
          <w:u w:val="single"/>
          <w:shd w:val="clear" w:color="auto" w:fill="FFFFFF"/>
        </w:rPr>
      </w:pPr>
      <w:r w:rsidRPr="00924BB1">
        <w:rPr>
          <w:rFonts w:ascii="Cambria" w:eastAsia="Times New Roman" w:hAnsi="Cambria" w:cs="Times New Roman"/>
          <w:sz w:val="48"/>
          <w:szCs w:val="48"/>
          <w:u w:val="single"/>
          <w:shd w:val="clear" w:color="auto" w:fill="FFFFFF"/>
        </w:rPr>
        <w:t>Debate #2 Paper</w:t>
      </w:r>
    </w:p>
    <w:p w14:paraId="03F51B0A" w14:textId="77777777" w:rsidR="00924BB1" w:rsidRDefault="00924BB1" w:rsidP="00C35FFA">
      <w:pPr>
        <w:rPr>
          <w:rFonts w:ascii="Cambria" w:eastAsia="Times New Roman" w:hAnsi="Cambria" w:cs="Times New Roman"/>
          <w:shd w:val="clear" w:color="auto" w:fill="FFFFFF"/>
        </w:rPr>
      </w:pPr>
      <w:r>
        <w:rPr>
          <w:rFonts w:ascii="Cambria" w:eastAsia="Times New Roman" w:hAnsi="Cambria" w:cs="Times New Roman"/>
          <w:shd w:val="clear" w:color="auto" w:fill="FFFFFF"/>
        </w:rPr>
        <w:t>Jessica Stieglitz</w:t>
      </w:r>
    </w:p>
    <w:p w14:paraId="6D1AFEBC" w14:textId="77777777" w:rsidR="00924BB1" w:rsidRDefault="00924BB1" w:rsidP="00C35FFA">
      <w:pPr>
        <w:rPr>
          <w:rFonts w:ascii="Cambria" w:eastAsia="Times New Roman" w:hAnsi="Cambria" w:cs="Times New Roman"/>
          <w:shd w:val="clear" w:color="auto" w:fill="FFFFFF"/>
        </w:rPr>
      </w:pPr>
      <w:r>
        <w:rPr>
          <w:rFonts w:ascii="Cambria" w:eastAsia="Times New Roman" w:hAnsi="Cambria" w:cs="Times New Roman"/>
          <w:shd w:val="clear" w:color="auto" w:fill="FFFFFF"/>
        </w:rPr>
        <w:t>Does Comedy News Enhance Political and Environmental Literacy?</w:t>
      </w:r>
    </w:p>
    <w:p w14:paraId="3FAB63AA" w14:textId="32B13A9A" w:rsidR="00CC53A1" w:rsidRDefault="00924BB1" w:rsidP="00C35FFA">
      <w:r>
        <w:t>Date:</w:t>
      </w:r>
      <w:r w:rsidR="00A10F59">
        <w:t xml:space="preserve"> 3/20</w:t>
      </w:r>
      <w:r w:rsidR="0072284A">
        <w:t>/2014</w:t>
      </w:r>
    </w:p>
    <w:p w14:paraId="5421F43F" w14:textId="77777777" w:rsidR="00A10F59" w:rsidRDefault="00A10F59" w:rsidP="00C35FFA"/>
    <w:p w14:paraId="2D1B43DB" w14:textId="131BE161" w:rsidR="00924BB1" w:rsidRDefault="00C37736" w:rsidP="00C35FFA">
      <w:r>
        <w:t>Word Count:</w:t>
      </w:r>
      <w:r w:rsidR="00AA3EA2">
        <w:t xml:space="preserve"> 1831</w:t>
      </w:r>
    </w:p>
    <w:p w14:paraId="2CE26A39" w14:textId="77777777" w:rsidR="0016685B" w:rsidRDefault="0016685B" w:rsidP="00C35FFA"/>
    <w:p w14:paraId="0511EAD2" w14:textId="2D181869" w:rsidR="0016685B" w:rsidRDefault="00A10F59" w:rsidP="00C35FFA">
      <w:r>
        <w:tab/>
        <w:t>Literacy can be defined in a number of ways. Dictionary.com defines literacy as “possession of education” or “a person’s knowledge o</w:t>
      </w:r>
      <w:r w:rsidR="00247B7F">
        <w:t>f a particular subject or field</w:t>
      </w:r>
      <w:r>
        <w:t>”</w:t>
      </w:r>
      <w:r w:rsidR="00247B7F">
        <w:t xml:space="preserve"> (Dictionary.com).</w:t>
      </w:r>
      <w:r w:rsidR="00B77BEC">
        <w:t xml:space="preserve"> In the case of most literacy, including that of the political and environmental variety, the definition can be extended to</w:t>
      </w:r>
      <w:r w:rsidR="00AB16B2">
        <w:t xml:space="preserve"> include awareness of issues in general, as well as having gathered enough information to form an educated opinion for oneself. </w:t>
      </w:r>
      <w:r w:rsidR="00BE0C78">
        <w:t xml:space="preserve">As one source of information as a </w:t>
      </w:r>
      <w:r w:rsidR="00336090">
        <w:t>stepping-stone</w:t>
      </w:r>
      <w:r w:rsidR="00BE0C78">
        <w:t xml:space="preserve"> toward a more complete literacy, comedy news has joined conventional news in spreading daily global and national events to the general public. </w:t>
      </w:r>
      <w:r w:rsidR="00336090">
        <w:t xml:space="preserve">With a plethora of ways to </w:t>
      </w:r>
      <w:r w:rsidR="00387095">
        <w:t>become educated</w:t>
      </w:r>
      <w:r w:rsidR="00336090">
        <w:t xml:space="preserve"> about current events, including televisi</w:t>
      </w:r>
      <w:r w:rsidR="00A26BB7">
        <w:t>on, magazines, newspapers, the I</w:t>
      </w:r>
      <w:r w:rsidR="00336090">
        <w:t xml:space="preserve">nternet, and word of mouth, it can be difficult to decipher what is worth taking note of, and what should be disregarded as untrue. </w:t>
      </w:r>
      <w:r w:rsidR="00A26BB7">
        <w:t>Taking up the cause and at the forefront of comedy news are Jo</w:t>
      </w:r>
      <w:r w:rsidR="00842A12">
        <w:t>n Stewart and Stephen Colbert.</w:t>
      </w:r>
      <w:r w:rsidR="005B5DF3">
        <w:t xml:space="preserve"> The two news anchor comedians spread awareness of current issues, including political, economic, and environmental, but as to whethe</w:t>
      </w:r>
      <w:r w:rsidR="00C33E9D">
        <w:t>r they actually increase or enh</w:t>
      </w:r>
      <w:r w:rsidR="005B5DF3">
        <w:t>a</w:t>
      </w:r>
      <w:r w:rsidR="00C33E9D">
        <w:t>n</w:t>
      </w:r>
      <w:r w:rsidR="005B5DF3">
        <w:t>ce environmental lite</w:t>
      </w:r>
      <w:r w:rsidR="00CC689B">
        <w:t>racy, there is still some controversy.</w:t>
      </w:r>
      <w:r w:rsidR="00D149F7">
        <w:t xml:space="preserve"> I personally believe that comedy news is able to enhance environmental literacy by increasing </w:t>
      </w:r>
      <w:r w:rsidR="009E79F8">
        <w:t>awareness about such issues, but there are many who feel differently.</w:t>
      </w:r>
    </w:p>
    <w:p w14:paraId="783890CE" w14:textId="320CA0B6" w:rsidR="009E79F8" w:rsidRDefault="009E79F8" w:rsidP="00C35FFA">
      <w:r>
        <w:tab/>
      </w:r>
      <w:r w:rsidR="00E52F7C">
        <w:t xml:space="preserve">In an article in New York Magazine titled </w:t>
      </w:r>
      <w:r w:rsidR="00E52F7C">
        <w:rPr>
          <w:i/>
        </w:rPr>
        <w:t>America is a Joke</w:t>
      </w:r>
      <w:r w:rsidR="00E52F7C">
        <w:t xml:space="preserve">, journalist Chris Smith discusses the </w:t>
      </w:r>
      <w:r w:rsidR="0011050E">
        <w:t xml:space="preserve">depth of and the </w:t>
      </w:r>
      <w:r w:rsidR="00E52F7C">
        <w:t>appeal of comedy news to viewers.</w:t>
      </w:r>
      <w:r w:rsidR="0011050E">
        <w:t xml:space="preserve"> </w:t>
      </w:r>
      <w:r w:rsidR="00103EBC">
        <w:t>He starts with an amusing anecdotes, and quickly turns to the thought process</w:t>
      </w:r>
      <w:r w:rsidR="00F346EB">
        <w:t xml:space="preserve"> behind the news. Similarly to traditional forms of news, they choose an “angle” with which to approach the topic and sell it to viewers. Conversely to traditional news, the angle is not solely based on its educational value, but its entertainment value as well.</w:t>
      </w:r>
      <w:r w:rsidR="00800630">
        <w:t xml:space="preserve"> Smith goes on to talk about the evolution of </w:t>
      </w:r>
      <w:r w:rsidR="00800630">
        <w:rPr>
          <w:i/>
        </w:rPr>
        <w:t>The Daily Show</w:t>
      </w:r>
      <w:r w:rsidR="002074A3">
        <w:t>, from a politically charged and serious show to a lighthearted, often offensively amusing show.</w:t>
      </w:r>
      <w:r w:rsidR="00DA61B3">
        <w:t xml:space="preserve"> In lieu of failing forms of news such as printed news, comedy news can combat the ebbing flow of information by providing an amusing, brief glimpse into daily global events.</w:t>
      </w:r>
      <w:r w:rsidR="008C2168">
        <w:t xml:space="preserve"> Contrary to what some people believe, Jon Stewart and other news comedians have to know a great deal about current events as well as the history behind the events in order to understand how to portray them in the most amusing way to the audience. Stewart spends a lot of time with his advisers and the other writers of the show discussing what material they would like to cover, and how best to cover it.</w:t>
      </w:r>
      <w:r w:rsidR="00AF4402">
        <w:t xml:space="preserve"> Smith relays Stewart’s daily routine, which includes reading several news sources to find his material. Part of the definition of literacy is finding information from various sources and forming your own opinion. In this manner, it is safe to say that Stewart makes himself literate by doing so much research for the show. Whether he portrays that literacy on his show or intentionally “dumbs it down” for the sake of a few laughs is another matter.</w:t>
      </w:r>
      <w:r w:rsidR="008E0A4E">
        <w:t xml:space="preserve"> Beyond Stewart’s literacy, Smith discusses his personality, </w:t>
      </w:r>
      <w:r w:rsidR="008E0A4E">
        <w:lastRenderedPageBreak/>
        <w:t xml:space="preserve">including some interviews with his friends. Stewart is not your average all comedian all the time celebrity. He is also a family man and is comfortable with himself and his lot in life. </w:t>
      </w:r>
      <w:r w:rsidR="004E504F">
        <w:t>He has outright said in interviews that he’s “a comedian first,” and not a newsperson (</w:t>
      </w:r>
      <w:r w:rsidR="004E504F" w:rsidRPr="004E504F">
        <w:t>http://video.foxnews.com/v/1007046245001/exclusive-jon-stewart-on-fox-news-sunday/#sp=show-clips</w:t>
      </w:r>
      <w:r w:rsidR="004E504F">
        <w:t>). Though it might not factor into most peoples’ opinions, the fact that Jon Stewart never claimed to be a news anchor with serious or unedited clips and claims means a lot to some. Even if he is not able to make a person literate in environmental issues by watching his show, he is contributing to their increased and enhanced literacy in a small manner.</w:t>
      </w:r>
    </w:p>
    <w:p w14:paraId="20F6AB0C" w14:textId="197A9A8E" w:rsidR="004E504F" w:rsidRDefault="004E504F" w:rsidP="00C35FFA">
      <w:r>
        <w:tab/>
        <w:t>That is not to say that every person who watches comedy news becomes more environmentally literate.</w:t>
      </w:r>
      <w:r w:rsidR="00FF5520">
        <w:t xml:space="preserve"> Matt Welch writes in his article “The Jon Stewart Game: Everyone Loses, Except Him!”</w:t>
      </w:r>
      <w:r w:rsidR="00183C46">
        <w:t xml:space="preserve"> on the Hit and Run Blog that Jon Stewart, while nearly above judgment, </w:t>
      </w:r>
      <w:r w:rsidR="000052A2">
        <w:t xml:space="preserve">should be judged for the way he claims to not appreciate it when viewers are misinformed but (in Welch’s opinion) he does exactly that. Like the cowboys of old that just want peaceful lives and detest violence, Stewart straps on his guns and rides into battle. </w:t>
      </w:r>
      <w:r w:rsidR="00B74E15">
        <w:t>Welch calls Stewart “disingenuous,</w:t>
      </w:r>
      <w:r w:rsidR="005A2A4F">
        <w:t xml:space="preserve"> and he knows it” (</w:t>
      </w:r>
      <w:hyperlink r:id="rId5" w:history="1">
        <w:r w:rsidR="005A2A4F" w:rsidRPr="0016652F">
          <w:rPr>
            <w:rStyle w:val="Hyperlink"/>
          </w:rPr>
          <w:t>http://reason.com/blog/2011/09/19/the-jon-stewart-game-everyone</w:t>
        </w:r>
      </w:hyperlink>
      <w:r w:rsidR="005A2A4F">
        <w:t xml:space="preserve">). </w:t>
      </w:r>
      <w:r w:rsidR="00154DEB">
        <w:t xml:space="preserve">Instead of being a funny news anchor, Welch says Stewart is a preacher. In other words, Stewart is too biased to properly convey information to viewers in a way that enhances their literacy. </w:t>
      </w:r>
      <w:r w:rsidR="00FA4D6A">
        <w:t xml:space="preserve">Welch, though his words may be harsh, is not necessarily completely wrong. Stewart </w:t>
      </w:r>
      <w:r w:rsidR="00FA4D6A">
        <w:rPr>
          <w:i/>
        </w:rPr>
        <w:t>is</w:t>
      </w:r>
      <w:r w:rsidR="00FA4D6A">
        <w:t xml:space="preserve"> inherently biased, just as all sources of information are biased.</w:t>
      </w:r>
      <w:r w:rsidR="00914466">
        <w:t xml:space="preserve"> It is very difficult to convey news without some sort of “side” to the story, meaning that you are going for an emotional appeal, advice, chastisement, or some other approach</w:t>
      </w:r>
      <w:r w:rsidR="00D33965">
        <w:t>. Becoming literate in any subject requires reading or watching so many different types of information and news that you get a well rounded perspective and are able to gather enough information to form your own opinion (which is also biased, but with enough knowledge that you can easily back up your beliefs).</w:t>
      </w:r>
    </w:p>
    <w:p w14:paraId="2E46F009" w14:textId="2AB48E54" w:rsidR="006727E7" w:rsidRDefault="00D1307E" w:rsidP="00C35FFA">
      <w:pPr>
        <w:rPr>
          <w:rFonts w:eastAsia="Times New Roman" w:cs="Times New Roman"/>
        </w:rPr>
      </w:pPr>
      <w:r>
        <w:tab/>
      </w:r>
      <w:r w:rsidR="00EC16B0">
        <w:t xml:space="preserve">In fact, comedy news has been proven (and disproven) to be helpful in enhancing viewers’ knowledge of current events. </w:t>
      </w:r>
      <w:r w:rsidR="007F1EEE">
        <w:t>The National Annenberg Election Survey conducted a study of over 19,000 adults and asked that each participant complete a six-question political knowledge test. The study concluded that people who did not watch any late night comedy answered more questions wrong than</w:t>
      </w:r>
      <w:r w:rsidR="0098260A">
        <w:t xml:space="preserve"> those who did. Those who did not watch late night comedy got on average 2.62 questions correctly, while people who watched </w:t>
      </w:r>
      <w:r w:rsidR="0098260A">
        <w:rPr>
          <w:i/>
        </w:rPr>
        <w:t>The Daily Show</w:t>
      </w:r>
      <w:r w:rsidR="0098260A">
        <w:t xml:space="preserve"> answered 3.59 on average correctly. In other words, there was a difference of 16 percentage points between participants that watched </w:t>
      </w:r>
      <w:r w:rsidR="0098260A">
        <w:rPr>
          <w:i/>
        </w:rPr>
        <w:t xml:space="preserve">The Daily Show </w:t>
      </w:r>
      <w:r w:rsidR="0098260A">
        <w:t>and those who did not watch</w:t>
      </w:r>
      <w:r w:rsidR="00C54877">
        <w:t xml:space="preserve"> any late night programs at all (</w:t>
      </w:r>
      <w:hyperlink r:id="rId6" w:history="1">
        <w:r w:rsidR="00AD5EF9">
          <w:rPr>
            <w:rStyle w:val="Hyperlink"/>
            <w:rFonts w:eastAsia="Times New Roman" w:cs="Times New Roman"/>
          </w:rPr>
          <w:t>http://web.archive.org/web/20050308165738/http://www.annenbergpublicpolicycenter.org/naes/2004_03_late-night-knowledge-2_9-21_pr.pdf</w:t>
        </w:r>
      </w:hyperlink>
      <w:r w:rsidR="00AD5EF9">
        <w:t xml:space="preserve">). </w:t>
      </w:r>
      <w:r w:rsidR="00511C80">
        <w:t xml:space="preserve">Four years after the study, the Ohio State </w:t>
      </w:r>
      <w:proofErr w:type="spellStart"/>
      <w:r w:rsidR="00511C80">
        <w:t>Newswise</w:t>
      </w:r>
      <w:proofErr w:type="spellEnd"/>
      <w:r w:rsidR="00511C80">
        <w:t xml:space="preserve"> site presented an argument, “’Fake’ News Shows Less Important in Learning about Politics.” </w:t>
      </w:r>
      <w:r w:rsidR="00E93CCB">
        <w:t>Their study proposed that while “fake” news (the biased way to say comedy news) teaches people more about current political issues than not watching any source of news at all, “real” news sources such as FOX are much better at supplying information.</w:t>
      </w:r>
      <w:r w:rsidR="006727E7">
        <w:t xml:space="preserve"> But how informed are traditional mainstream media viewers? Jon Stewart has a strong opinion of this, saying in an interview (with Chris Wallace from Fox News), “In polls, who are the most consistently misinformed media viewers</w:t>
      </w:r>
      <w:proofErr w:type="gramStart"/>
      <w:r w:rsidR="006727E7">
        <w:t>?...</w:t>
      </w:r>
      <w:proofErr w:type="gramEnd"/>
      <w:r w:rsidR="006727E7">
        <w:t xml:space="preserve">Fox. Fox viewers. Consistently. </w:t>
      </w:r>
      <w:proofErr w:type="gramStart"/>
      <w:r w:rsidR="006727E7">
        <w:t>Every poll” (</w:t>
      </w:r>
      <w:hyperlink r:id="rId7" w:history="1">
        <w:r w:rsidR="006727E7" w:rsidRPr="0016652F">
          <w:rPr>
            <w:rStyle w:val="Hyperlink"/>
            <w:rFonts w:eastAsia="Times New Roman" w:cs="Times New Roman"/>
          </w:rPr>
          <w:t>http://www.washingtonmonthly.com/political- animal/2011_06/the_most_consistently_misinfor030360.php</w:t>
        </w:r>
      </w:hyperlink>
      <w:r w:rsidR="006727E7">
        <w:rPr>
          <w:rFonts w:eastAsia="Times New Roman" w:cs="Times New Roman"/>
        </w:rPr>
        <w:t>).</w:t>
      </w:r>
      <w:proofErr w:type="gramEnd"/>
      <w:r w:rsidR="006727E7">
        <w:rPr>
          <w:rFonts w:eastAsia="Times New Roman" w:cs="Times New Roman"/>
        </w:rPr>
        <w:t xml:space="preserve"> </w:t>
      </w:r>
      <w:r w:rsidR="00B24DF6">
        <w:rPr>
          <w:rFonts w:eastAsia="Times New Roman" w:cs="Times New Roman"/>
        </w:rPr>
        <w:t xml:space="preserve">Stewart believes that all sources of media, which is difficult to deny. And if one can’t become literate from an unbiased source, how could anyone possibly become literate? </w:t>
      </w:r>
      <w:r w:rsidR="00D12EBF">
        <w:rPr>
          <w:rFonts w:eastAsia="Times New Roman" w:cs="Times New Roman"/>
        </w:rPr>
        <w:t xml:space="preserve">Fox news viewers, while being aware of many of the main current issues, also strongly misunderstand them. When watching comedy news, however, it is generally apparent that you are being fed an extremely biased, edited version of the news. Some people take that and do their own research if a topic is interesting enough. Some find it offensive that such serious matters are being reduced to a few chuckles. Comedy news is clearly not the only useful source of news, but for some with short attention spans it can still enhance environmental literacy by acting as a </w:t>
      </w:r>
      <w:proofErr w:type="gramStart"/>
      <w:r w:rsidR="00D12EBF">
        <w:rPr>
          <w:rFonts w:eastAsia="Times New Roman" w:cs="Times New Roman"/>
        </w:rPr>
        <w:t>stepping stone</w:t>
      </w:r>
      <w:proofErr w:type="gramEnd"/>
      <w:r w:rsidR="00D12EBF">
        <w:rPr>
          <w:rFonts w:eastAsia="Times New Roman" w:cs="Times New Roman"/>
        </w:rPr>
        <w:t xml:space="preserve"> to literacy.</w:t>
      </w:r>
    </w:p>
    <w:p w14:paraId="0A2A1AFB" w14:textId="62F137F6" w:rsidR="006E385C" w:rsidRDefault="001436CC" w:rsidP="00C35FFA">
      <w:pPr>
        <w:rPr>
          <w:rFonts w:ascii="Cambria" w:eastAsia="Times New Roman" w:hAnsi="Cambria" w:cs="Times New Roman"/>
        </w:rPr>
      </w:pPr>
      <w:r>
        <w:rPr>
          <w:rFonts w:eastAsia="Times New Roman" w:cs="Times New Roman"/>
        </w:rPr>
        <w:tab/>
      </w:r>
      <w:r w:rsidR="009A050B">
        <w:rPr>
          <w:rFonts w:eastAsia="Times New Roman" w:cs="Times New Roman"/>
        </w:rPr>
        <w:t xml:space="preserve">Rachel </w:t>
      </w:r>
      <w:proofErr w:type="spellStart"/>
      <w:r w:rsidR="009A050B">
        <w:rPr>
          <w:rFonts w:eastAsia="Times New Roman" w:cs="Times New Roman"/>
        </w:rPr>
        <w:t>Smolkin</w:t>
      </w:r>
      <w:proofErr w:type="spellEnd"/>
      <w:r w:rsidR="009A050B">
        <w:rPr>
          <w:rFonts w:eastAsia="Times New Roman" w:cs="Times New Roman"/>
        </w:rPr>
        <w:t xml:space="preserve"> writes an interesting article entitled “What the Mainstream Media can Learn from Jon Stewart” on the website Politico in which she interviews various people to get their perspectives on comedy news. Her first interview is with a journalism professor, who was at first horrified by his students using comedy news to learn about current events. Later, he “got hooked during the early days of the war in Iraq, when he felt most of the mainstream media were swallowing the administration's spin rather than challenging it” (</w:t>
      </w:r>
      <w:hyperlink r:id="rId8" w:history="1">
        <w:r w:rsidR="009A050B">
          <w:rPr>
            <w:rStyle w:val="Hyperlink"/>
            <w:rFonts w:ascii="Cambria" w:eastAsia="Times New Roman" w:hAnsi="Cambria" w:cs="Times New Roman"/>
          </w:rPr>
          <w:t>http://www.ajr.org/article.asp?id=4329</w:t>
        </w:r>
      </w:hyperlink>
      <w:r w:rsidR="009A050B">
        <w:rPr>
          <w:rFonts w:ascii="Cambria" w:eastAsia="Times New Roman" w:hAnsi="Cambria" w:cs="Times New Roman"/>
        </w:rPr>
        <w:t xml:space="preserve">). </w:t>
      </w:r>
      <w:r w:rsidR="00B20952">
        <w:rPr>
          <w:rFonts w:ascii="Cambria" w:eastAsia="Times New Roman" w:hAnsi="Cambria" w:cs="Times New Roman"/>
        </w:rPr>
        <w:t>Mainstream media worried about being sued, about losing economic or political support, while comedy news kept it real and didn’t hesitate to bash Bush or his administration for fear of retribution.</w:t>
      </w:r>
      <w:r w:rsidR="005964E2">
        <w:rPr>
          <w:rFonts w:ascii="Cambria" w:eastAsia="Times New Roman" w:hAnsi="Cambria" w:cs="Times New Roman"/>
        </w:rPr>
        <w:t xml:space="preserve"> </w:t>
      </w:r>
      <w:proofErr w:type="spellStart"/>
      <w:r w:rsidR="001825B2">
        <w:rPr>
          <w:rFonts w:ascii="Cambria" w:eastAsia="Times New Roman" w:hAnsi="Cambria" w:cs="Times New Roman"/>
        </w:rPr>
        <w:t>Smolkin</w:t>
      </w:r>
      <w:proofErr w:type="spellEnd"/>
      <w:r w:rsidR="001825B2">
        <w:rPr>
          <w:rFonts w:ascii="Cambria" w:eastAsia="Times New Roman" w:hAnsi="Cambria" w:cs="Times New Roman"/>
        </w:rPr>
        <w:t xml:space="preserve"> points out that on </w:t>
      </w:r>
      <w:r w:rsidR="001825B2">
        <w:rPr>
          <w:rFonts w:ascii="Cambria" w:eastAsia="Times New Roman" w:hAnsi="Cambria" w:cs="Times New Roman"/>
          <w:i/>
        </w:rPr>
        <w:t>The Daily Show</w:t>
      </w:r>
      <w:r w:rsidR="001825B2">
        <w:rPr>
          <w:rFonts w:ascii="Cambria" w:eastAsia="Times New Roman" w:hAnsi="Cambria" w:cs="Times New Roman"/>
        </w:rPr>
        <w:t xml:space="preserve"> website they claim to have zero credibility, and while it might be facetious, it invites viewers to believe what they will and laugh at the appropriate intervals.</w:t>
      </w:r>
      <w:r w:rsidR="002055BC">
        <w:rPr>
          <w:rFonts w:ascii="Cambria" w:eastAsia="Times New Roman" w:hAnsi="Cambria" w:cs="Times New Roman"/>
        </w:rPr>
        <w:t xml:space="preserve"> She goes on to say that by attempting to be objective traditional news</w:t>
      </w:r>
      <w:r w:rsidR="00AA74CB">
        <w:rPr>
          <w:rFonts w:ascii="Cambria" w:eastAsia="Times New Roman" w:hAnsi="Cambria" w:cs="Times New Roman"/>
        </w:rPr>
        <w:t xml:space="preserve"> has actually restricted </w:t>
      </w:r>
      <w:proofErr w:type="gramStart"/>
      <w:r w:rsidR="00AA74CB">
        <w:rPr>
          <w:rFonts w:ascii="Cambria" w:eastAsia="Times New Roman" w:hAnsi="Cambria" w:cs="Times New Roman"/>
        </w:rPr>
        <w:t>themselves</w:t>
      </w:r>
      <w:proofErr w:type="gramEnd"/>
      <w:r w:rsidR="00AA74CB">
        <w:rPr>
          <w:rFonts w:ascii="Cambria" w:eastAsia="Times New Roman" w:hAnsi="Cambria" w:cs="Times New Roman"/>
        </w:rPr>
        <w:t>. However, comedy news does not abide by the same rules and restrictions, and might actually be more effective at communicating information and enhancing literacy due to that freedom.</w:t>
      </w:r>
      <w:r w:rsidR="006E385C">
        <w:rPr>
          <w:rFonts w:ascii="Cambria" w:eastAsia="Times New Roman" w:hAnsi="Cambria" w:cs="Times New Roman"/>
        </w:rPr>
        <w:t xml:space="preserve"> Another of her interviews is with Ed </w:t>
      </w:r>
      <w:proofErr w:type="spellStart"/>
      <w:r w:rsidR="006E385C">
        <w:rPr>
          <w:rFonts w:ascii="Cambria" w:eastAsia="Times New Roman" w:hAnsi="Cambria" w:cs="Times New Roman"/>
        </w:rPr>
        <w:t>Fouhy</w:t>
      </w:r>
      <w:proofErr w:type="spellEnd"/>
      <w:r w:rsidR="006E385C">
        <w:rPr>
          <w:rFonts w:ascii="Cambria" w:eastAsia="Times New Roman" w:hAnsi="Cambria" w:cs="Times New Roman"/>
        </w:rPr>
        <w:t xml:space="preserve">, a man who worked for all three major broadcasting networks during his career. </w:t>
      </w:r>
      <w:proofErr w:type="spellStart"/>
      <w:r w:rsidR="006E385C">
        <w:rPr>
          <w:rFonts w:ascii="Cambria" w:eastAsia="Times New Roman" w:hAnsi="Cambria" w:cs="Times New Roman"/>
        </w:rPr>
        <w:t>Fouhy</w:t>
      </w:r>
      <w:proofErr w:type="spellEnd"/>
      <w:r w:rsidR="006E385C">
        <w:rPr>
          <w:rFonts w:ascii="Cambria" w:eastAsia="Times New Roman" w:hAnsi="Cambria" w:cs="Times New Roman"/>
        </w:rPr>
        <w:t xml:space="preserve"> agrees with </w:t>
      </w:r>
      <w:proofErr w:type="spellStart"/>
      <w:r w:rsidR="006E385C">
        <w:rPr>
          <w:rFonts w:ascii="Cambria" w:eastAsia="Times New Roman" w:hAnsi="Cambria" w:cs="Times New Roman"/>
        </w:rPr>
        <w:t>Smolkin’s</w:t>
      </w:r>
      <w:proofErr w:type="spellEnd"/>
      <w:r w:rsidR="006E385C">
        <w:rPr>
          <w:rFonts w:ascii="Cambria" w:eastAsia="Times New Roman" w:hAnsi="Cambria" w:cs="Times New Roman"/>
        </w:rPr>
        <w:t xml:space="preserve"> view that traditional news can be limited, disallowing journalists to say what they wish, rather than a scripted and revised and edited and revised </w:t>
      </w:r>
      <w:r w:rsidR="006B791E">
        <w:rPr>
          <w:rFonts w:ascii="Cambria" w:eastAsia="Times New Roman" w:hAnsi="Cambria" w:cs="Times New Roman"/>
        </w:rPr>
        <w:t>script.</w:t>
      </w:r>
      <w:r w:rsidR="003F73F0">
        <w:rPr>
          <w:rFonts w:ascii="Cambria" w:eastAsia="Times New Roman" w:hAnsi="Cambria" w:cs="Times New Roman"/>
        </w:rPr>
        <w:t xml:space="preserve"> Satire and other creative forms of news are less limited, and speakers can say what they wish without fear of being “subjective.” </w:t>
      </w:r>
      <w:r w:rsidR="00572CFA">
        <w:rPr>
          <w:rFonts w:ascii="Cambria" w:eastAsia="Times New Roman" w:hAnsi="Cambria" w:cs="Times New Roman"/>
        </w:rPr>
        <w:t xml:space="preserve">Still, </w:t>
      </w:r>
      <w:proofErr w:type="spellStart"/>
      <w:r w:rsidR="00572CFA">
        <w:rPr>
          <w:rFonts w:ascii="Cambria" w:eastAsia="Times New Roman" w:hAnsi="Cambria" w:cs="Times New Roman"/>
        </w:rPr>
        <w:t>Fouhy</w:t>
      </w:r>
      <w:proofErr w:type="spellEnd"/>
      <w:r w:rsidR="00572CFA">
        <w:rPr>
          <w:rFonts w:ascii="Cambria" w:eastAsia="Times New Roman" w:hAnsi="Cambria" w:cs="Times New Roman"/>
        </w:rPr>
        <w:t xml:space="preserve"> is not suggesting that traditional news should emulate comedy news</w:t>
      </w:r>
      <w:r w:rsidR="00561107">
        <w:rPr>
          <w:rFonts w:ascii="Cambria" w:eastAsia="Times New Roman" w:hAnsi="Cambria" w:cs="Times New Roman"/>
        </w:rPr>
        <w:t>; he sees each type of news as separate, much like a painting versus a sculpture.</w:t>
      </w:r>
      <w:r w:rsidR="002761FF">
        <w:rPr>
          <w:rFonts w:ascii="Cambria" w:eastAsia="Times New Roman" w:hAnsi="Cambria" w:cs="Times New Roman"/>
        </w:rPr>
        <w:t xml:space="preserve"> Mainstream media appeals to those who want serious news and comedy news is for people who prefer to laugh through the crises. He thinks either form of media changing to be more like the other in order to appeal to more or different viewers is shallow, and detracts from the overall appeal of each individually. Neither is ne</w:t>
      </w:r>
      <w:r w:rsidR="00B052AA">
        <w:rPr>
          <w:rFonts w:ascii="Cambria" w:eastAsia="Times New Roman" w:hAnsi="Cambria" w:cs="Times New Roman"/>
        </w:rPr>
        <w:t xml:space="preserve">cessarily more or less literacy </w:t>
      </w:r>
      <w:r w:rsidR="002761FF">
        <w:rPr>
          <w:rFonts w:ascii="Cambria" w:eastAsia="Times New Roman" w:hAnsi="Cambria" w:cs="Times New Roman"/>
        </w:rPr>
        <w:t xml:space="preserve">inducing to </w:t>
      </w:r>
      <w:proofErr w:type="spellStart"/>
      <w:r w:rsidR="002761FF">
        <w:rPr>
          <w:rFonts w:ascii="Cambria" w:eastAsia="Times New Roman" w:hAnsi="Cambria" w:cs="Times New Roman"/>
        </w:rPr>
        <w:t>Fouhy</w:t>
      </w:r>
      <w:proofErr w:type="spellEnd"/>
      <w:r w:rsidR="002761FF">
        <w:rPr>
          <w:rFonts w:ascii="Cambria" w:eastAsia="Times New Roman" w:hAnsi="Cambria" w:cs="Times New Roman"/>
        </w:rPr>
        <w:t>, and each can benefit the viewers if they treat each as separate medias.</w:t>
      </w:r>
    </w:p>
    <w:p w14:paraId="4CF28766" w14:textId="7D6D33B9" w:rsidR="0003268E" w:rsidRPr="002761FF" w:rsidRDefault="0003268E" w:rsidP="00C35FFA">
      <w:pPr>
        <w:rPr>
          <w:rFonts w:ascii="Cambria" w:eastAsia="Times New Roman" w:hAnsi="Cambria" w:cs="Times New Roman"/>
        </w:rPr>
      </w:pPr>
      <w:r>
        <w:rPr>
          <w:rFonts w:ascii="Cambria" w:eastAsia="Times New Roman" w:hAnsi="Cambria" w:cs="Times New Roman"/>
        </w:rPr>
        <w:tab/>
      </w:r>
      <w:r w:rsidR="00B052AA">
        <w:rPr>
          <w:rFonts w:ascii="Cambria" w:eastAsia="Times New Roman" w:hAnsi="Cambria" w:cs="Times New Roman"/>
        </w:rPr>
        <w:t>Since there is no gauge to determine exactly how environmentally literate a person is, judging if comedy news enhances, detracts from, or has no effect on environmen</w:t>
      </w:r>
      <w:r w:rsidR="00002FBD">
        <w:rPr>
          <w:rFonts w:ascii="Cambria" w:eastAsia="Times New Roman" w:hAnsi="Cambria" w:cs="Times New Roman"/>
        </w:rPr>
        <w:t>tal literacy is inherently opinionated. I think that comedy news does enhance environmental literacy, but watching comedy news alone does not immediately make on literate.</w:t>
      </w:r>
      <w:r w:rsidR="00F32276">
        <w:rPr>
          <w:rFonts w:ascii="Cambria" w:eastAsia="Times New Roman" w:hAnsi="Cambria" w:cs="Times New Roman"/>
        </w:rPr>
        <w:t xml:space="preserve"> It is a combination of various resources and serious contemplation that eventually make a person literate, and if they prefer to watch comedy news to traditional mainstream news</w:t>
      </w:r>
      <w:r w:rsidR="003754BF">
        <w:rPr>
          <w:rFonts w:ascii="Cambria" w:eastAsia="Times New Roman" w:hAnsi="Cambria" w:cs="Times New Roman"/>
        </w:rPr>
        <w:t xml:space="preserve"> that is their choice. Watc</w:t>
      </w:r>
      <w:r w:rsidR="000665E5">
        <w:rPr>
          <w:rFonts w:ascii="Cambria" w:eastAsia="Times New Roman" w:hAnsi="Cambria" w:cs="Times New Roman"/>
        </w:rPr>
        <w:t xml:space="preserve">hing both would be even better in order </w:t>
      </w:r>
      <w:r w:rsidR="003754BF">
        <w:rPr>
          <w:rFonts w:ascii="Cambria" w:eastAsia="Times New Roman" w:hAnsi="Cambria" w:cs="Times New Roman"/>
        </w:rPr>
        <w:t>to get multiple perspectives on the event and hopefully more information than if you just chose</w:t>
      </w:r>
      <w:r w:rsidR="000665E5">
        <w:rPr>
          <w:rFonts w:ascii="Cambria" w:eastAsia="Times New Roman" w:hAnsi="Cambria" w:cs="Times New Roman"/>
        </w:rPr>
        <w:t xml:space="preserve"> just</w:t>
      </w:r>
      <w:r w:rsidR="003754BF">
        <w:rPr>
          <w:rFonts w:ascii="Cambria" w:eastAsia="Times New Roman" w:hAnsi="Cambria" w:cs="Times New Roman"/>
        </w:rPr>
        <w:t xml:space="preserve"> one.</w:t>
      </w:r>
      <w:r w:rsidR="00140ACC">
        <w:rPr>
          <w:rFonts w:ascii="Cambria" w:eastAsia="Times New Roman" w:hAnsi="Cambria" w:cs="Times New Roman"/>
        </w:rPr>
        <w:t xml:space="preserve"> Finding various elements of a current event can also </w:t>
      </w:r>
      <w:r w:rsidR="000665E5">
        <w:rPr>
          <w:rFonts w:ascii="Cambria" w:eastAsia="Times New Roman" w:hAnsi="Cambria" w:cs="Times New Roman"/>
        </w:rPr>
        <w:t xml:space="preserve">enhance one’s literacy. For example, knowing that big oil corporations help fund political campaigns means less if one doesn’t know the economics behind it (how much they helped fund, and where that money comes from). </w:t>
      </w:r>
      <w:r w:rsidR="0093099D">
        <w:rPr>
          <w:rFonts w:ascii="Cambria" w:eastAsia="Times New Roman" w:hAnsi="Cambria" w:cs="Times New Roman"/>
        </w:rPr>
        <w:t xml:space="preserve">Finding as many aspects of a problem as you can all contribute to learning and becoming literate in any subject—not just environmental issues. Comedy news helps with one aspect; often the aspect is the political side and occasionally the economic as well. However, to become truly environmentally literate one should not stop at comedy news, and should take initiative with their own learning to enhance their literacy, and enhance themselves. </w:t>
      </w:r>
    </w:p>
    <w:p w14:paraId="2204E263" w14:textId="77777777" w:rsidR="00511C80" w:rsidRDefault="00511C80" w:rsidP="00C35FFA"/>
    <w:p w14:paraId="3936C121" w14:textId="77777777" w:rsidR="00DA61B3" w:rsidRDefault="00DA61B3" w:rsidP="00C35FFA">
      <w:pPr>
        <w:rPr>
          <w:rFonts w:eastAsia="Times New Roman" w:cs="Times New Roman"/>
        </w:rPr>
      </w:pPr>
    </w:p>
    <w:p w14:paraId="453C3B27" w14:textId="77777777" w:rsidR="007F1EEE" w:rsidRDefault="007F1EEE" w:rsidP="00C35FFA">
      <w:pPr>
        <w:rPr>
          <w:rFonts w:eastAsia="Times New Roman" w:cs="Times New Roman"/>
        </w:rPr>
      </w:pPr>
    </w:p>
    <w:p w14:paraId="643317AD" w14:textId="77777777" w:rsidR="00B03F3A" w:rsidRDefault="00B03F3A" w:rsidP="00C35FFA"/>
    <w:p w14:paraId="172027C2" w14:textId="77777777" w:rsidR="00B03F3A" w:rsidRDefault="00B03F3A" w:rsidP="00C35FFA"/>
    <w:p w14:paraId="1C6953EE" w14:textId="0FC58158" w:rsidR="00511C80" w:rsidRDefault="00511C80">
      <w:pPr>
        <w:rPr>
          <w:u w:val="single"/>
        </w:rPr>
      </w:pPr>
    </w:p>
    <w:p w14:paraId="54955A2D" w14:textId="77777777" w:rsidR="009809C2" w:rsidRDefault="009809C2">
      <w:pPr>
        <w:rPr>
          <w:u w:val="single"/>
        </w:rPr>
      </w:pPr>
      <w:r>
        <w:rPr>
          <w:u w:val="single"/>
        </w:rPr>
        <w:br w:type="page"/>
      </w:r>
    </w:p>
    <w:p w14:paraId="2D857135" w14:textId="10C0EEC9" w:rsidR="00B03F3A" w:rsidRPr="00B03F3A" w:rsidRDefault="00B03F3A" w:rsidP="00C35FFA">
      <w:pPr>
        <w:rPr>
          <w:u w:val="single"/>
        </w:rPr>
      </w:pPr>
      <w:bookmarkStart w:id="0" w:name="_GoBack"/>
      <w:bookmarkEnd w:id="0"/>
      <w:r w:rsidRPr="00B03F3A">
        <w:rPr>
          <w:u w:val="single"/>
        </w:rPr>
        <w:t>Work Cited</w:t>
      </w:r>
    </w:p>
    <w:p w14:paraId="7354C475" w14:textId="77777777" w:rsidR="00B03F3A" w:rsidRDefault="00B03F3A" w:rsidP="00C35FFA"/>
    <w:p w14:paraId="5CD3905D" w14:textId="25FFBC7D" w:rsidR="00B03F3A" w:rsidRDefault="00B03F3A" w:rsidP="00C35FFA">
      <w:r>
        <w:rPr>
          <w:rFonts w:eastAsia="Times New Roman" w:cs="Times New Roman"/>
        </w:rPr>
        <w:t xml:space="preserve">"Literacy." </w:t>
      </w:r>
      <w:r>
        <w:rPr>
          <w:rFonts w:eastAsia="Times New Roman" w:cs="Times New Roman"/>
          <w:i/>
          <w:iCs/>
        </w:rPr>
        <w:t>Dictionary.com</w:t>
      </w:r>
      <w:r>
        <w:rPr>
          <w:rFonts w:eastAsia="Times New Roman" w:cs="Times New Roman"/>
        </w:rPr>
        <w:t xml:space="preserve">. Dictionary.com, </w:t>
      </w:r>
      <w:proofErr w:type="spellStart"/>
      <w:r>
        <w:rPr>
          <w:rFonts w:eastAsia="Times New Roman" w:cs="Times New Roman"/>
        </w:rPr>
        <w:t>n.d.</w:t>
      </w:r>
      <w:proofErr w:type="spellEnd"/>
      <w:r>
        <w:rPr>
          <w:rFonts w:eastAsia="Times New Roman" w:cs="Times New Roman"/>
        </w:rPr>
        <w:t xml:space="preserve"> Web. 20 Mar. 2014.</w:t>
      </w:r>
    </w:p>
    <w:p w14:paraId="1B6A332A" w14:textId="77777777" w:rsidR="0016685B" w:rsidRDefault="0016685B" w:rsidP="00C35FFA"/>
    <w:p w14:paraId="1D13AECA" w14:textId="14793062" w:rsidR="004071FB" w:rsidRPr="00EC16B0" w:rsidRDefault="00EE3805" w:rsidP="00C35FFA">
      <w:pPr>
        <w:rPr>
          <w:rFonts w:eastAsia="Times New Roman" w:cs="Times New Roman"/>
        </w:rPr>
      </w:pPr>
      <w:r>
        <w:rPr>
          <w:rFonts w:eastAsia="Times New Roman" w:cs="Times New Roman"/>
          <w:color w:val="000000"/>
        </w:rPr>
        <w:t xml:space="preserve">Smith, Chris. "America Is a Joke." </w:t>
      </w:r>
      <w:proofErr w:type="gramStart"/>
      <w:r>
        <w:rPr>
          <w:rStyle w:val="Emphasis"/>
          <w:rFonts w:eastAsia="Times New Roman" w:cs="Times New Roman"/>
          <w:color w:val="000000"/>
        </w:rPr>
        <w:t>New York Magazine</w:t>
      </w:r>
      <w:r>
        <w:rPr>
          <w:rFonts w:eastAsia="Times New Roman" w:cs="Times New Roman"/>
          <w:color w:val="000000"/>
        </w:rPr>
        <w:t>.</w:t>
      </w:r>
      <w:proofErr w:type="gramEnd"/>
      <w:r>
        <w:rPr>
          <w:rFonts w:eastAsia="Times New Roman" w:cs="Times New Roman"/>
          <w:color w:val="000000"/>
        </w:rPr>
        <w:t xml:space="preserve"> New York Magazine, 12 Sept. </w:t>
      </w:r>
      <w:r w:rsidR="00AC1C32">
        <w:rPr>
          <w:rFonts w:eastAsia="Times New Roman" w:cs="Times New Roman"/>
          <w:color w:val="000000"/>
        </w:rPr>
        <w:t>2010</w:t>
      </w:r>
      <w:r>
        <w:rPr>
          <w:rFonts w:eastAsia="Times New Roman" w:cs="Times New Roman"/>
          <w:color w:val="000000"/>
        </w:rPr>
        <w:t>. Web. 20 Mar. 2014. &lt;</w:t>
      </w:r>
      <w:hyperlink r:id="rId9" w:history="1">
        <w:r>
          <w:rPr>
            <w:rStyle w:val="Hyperlink"/>
            <w:rFonts w:eastAsia="Times New Roman" w:cs="Times New Roman"/>
          </w:rPr>
          <w:t>http://nymag.com/arts/tv/profiles/68086/</w:t>
        </w:r>
      </w:hyperlink>
      <w:r>
        <w:rPr>
          <w:rFonts w:eastAsia="Times New Roman" w:cs="Times New Roman"/>
          <w:color w:val="000000"/>
        </w:rPr>
        <w:t>&gt;.</w:t>
      </w:r>
    </w:p>
    <w:p w14:paraId="439672E4" w14:textId="77777777" w:rsidR="0016685B" w:rsidRDefault="0016685B" w:rsidP="00C35FFA">
      <w:pPr>
        <w:rPr>
          <w:rFonts w:ascii="Cambria" w:eastAsia="Times New Roman" w:hAnsi="Cambria" w:cs="Times New Roman"/>
          <w:shd w:val="clear" w:color="auto" w:fill="FFFFFF"/>
        </w:rPr>
      </w:pPr>
    </w:p>
    <w:p w14:paraId="286D8CB7" w14:textId="2016E9C1" w:rsidR="00A26BB7" w:rsidRDefault="00A26BB7" w:rsidP="00A26BB7">
      <w:pPr>
        <w:rPr>
          <w:rFonts w:eastAsia="Times New Roman" w:cs="Times New Roman"/>
        </w:rPr>
      </w:pPr>
      <w:r>
        <w:rPr>
          <w:rFonts w:eastAsia="Times New Roman" w:cs="Times New Roman"/>
          <w:color w:val="000000"/>
        </w:rPr>
        <w:t xml:space="preserve">Welch, Matt. "The "Jon Stewart Game": Everyone Loses, Except Him! - Hit &amp; Run." </w:t>
      </w:r>
      <w:proofErr w:type="gramStart"/>
      <w:r>
        <w:rPr>
          <w:rFonts w:eastAsia="Times New Roman" w:cs="Times New Roman"/>
          <w:color w:val="000000"/>
        </w:rPr>
        <w:t>Web log post.</w:t>
      </w:r>
      <w:proofErr w:type="gramEnd"/>
      <w:r>
        <w:rPr>
          <w:rFonts w:eastAsia="Times New Roman" w:cs="Times New Roman"/>
          <w:color w:val="000000"/>
        </w:rPr>
        <w:t xml:space="preserve"> </w:t>
      </w:r>
      <w:r>
        <w:rPr>
          <w:rStyle w:val="Emphasis"/>
          <w:rFonts w:eastAsia="Times New Roman" w:cs="Times New Roman"/>
          <w:color w:val="000000"/>
        </w:rPr>
        <w:t>Reason Magazine</w:t>
      </w:r>
      <w:r>
        <w:rPr>
          <w:rFonts w:eastAsia="Times New Roman" w:cs="Times New Roman"/>
          <w:color w:val="000000"/>
        </w:rPr>
        <w:t>. 19 Sept. 2011. Web. 18 March 2014. &lt;</w:t>
      </w:r>
      <w:hyperlink r:id="rId10" w:history="1">
        <w:r>
          <w:rPr>
            <w:rStyle w:val="Hyperlink"/>
            <w:rFonts w:eastAsia="Times New Roman" w:cs="Times New Roman"/>
          </w:rPr>
          <w:t>http://reason.com/blog/2011/09/19/the-jon-stewart-game-everyone</w:t>
        </w:r>
      </w:hyperlink>
      <w:r>
        <w:rPr>
          <w:rFonts w:eastAsia="Times New Roman" w:cs="Times New Roman"/>
          <w:color w:val="000000"/>
        </w:rPr>
        <w:t>&gt;.</w:t>
      </w:r>
      <w:r>
        <w:rPr>
          <w:rFonts w:eastAsia="Times New Roman" w:cs="Times New Roman"/>
        </w:rPr>
        <w:t xml:space="preserve"> </w:t>
      </w:r>
    </w:p>
    <w:p w14:paraId="40BCDCC0" w14:textId="77777777" w:rsidR="00A26BB7" w:rsidRDefault="00A26BB7" w:rsidP="00C35FFA">
      <w:pPr>
        <w:rPr>
          <w:rFonts w:ascii="Cambria" w:eastAsia="Times New Roman" w:hAnsi="Cambria" w:cs="Times New Roman"/>
          <w:shd w:val="clear" w:color="auto" w:fill="FFFFFF"/>
        </w:rPr>
      </w:pPr>
    </w:p>
    <w:p w14:paraId="2E5E6D9F" w14:textId="229BD8F8" w:rsidR="00C54877" w:rsidRDefault="00C54877" w:rsidP="00C35FFA">
      <w:pPr>
        <w:rPr>
          <w:rFonts w:ascii="Cambria" w:eastAsia="Times New Roman" w:hAnsi="Cambria" w:cs="Times New Roman"/>
          <w:shd w:val="clear" w:color="auto" w:fill="FFFFFF"/>
        </w:rPr>
      </w:pPr>
      <w:r>
        <w:rPr>
          <w:rFonts w:eastAsia="Times New Roman" w:cs="Times New Roman"/>
        </w:rPr>
        <w:t xml:space="preserve">N.A. “Daily Show Viewers Knowledgeable About Presidential Campaign, National Annenberg Election Survey Shows.” </w:t>
      </w:r>
      <w:r>
        <w:rPr>
          <w:rStyle w:val="Emphasis"/>
          <w:rFonts w:eastAsia="Times New Roman" w:cs="Times New Roman"/>
        </w:rPr>
        <w:t>Annenberg Public Policy Center</w:t>
      </w:r>
      <w:r>
        <w:rPr>
          <w:rFonts w:eastAsia="Times New Roman" w:cs="Times New Roman"/>
        </w:rPr>
        <w:t xml:space="preserve"> (21 Sep 2004): &lt;</w:t>
      </w:r>
      <w:hyperlink r:id="rId11" w:history="1">
        <w:r>
          <w:rPr>
            <w:rStyle w:val="Hyperlink"/>
            <w:rFonts w:eastAsia="Times New Roman" w:cs="Times New Roman"/>
          </w:rPr>
          <w:t>http://web.archive.org/web/20050308165738/http://www.annenbergpublicpolicycenter.org/naes/2004_03_late-night-knowledge-2_9-21_pr.pdf</w:t>
        </w:r>
      </w:hyperlink>
      <w:r>
        <w:rPr>
          <w:rFonts w:eastAsia="Times New Roman" w:cs="Times New Roman"/>
        </w:rPr>
        <w:t>&gt;</w:t>
      </w:r>
    </w:p>
    <w:p w14:paraId="77A03823" w14:textId="77777777" w:rsidR="00C54877" w:rsidRDefault="00C54877" w:rsidP="00C35FFA">
      <w:pPr>
        <w:rPr>
          <w:rFonts w:ascii="Cambria" w:eastAsia="Times New Roman" w:hAnsi="Cambria" w:cs="Times New Roman"/>
          <w:shd w:val="clear" w:color="auto" w:fill="FFFFFF"/>
        </w:rPr>
      </w:pPr>
    </w:p>
    <w:p w14:paraId="27D73F63" w14:textId="35D506D8" w:rsidR="0016685B" w:rsidRDefault="00A26BB7" w:rsidP="00C35FFA">
      <w:pPr>
        <w:rPr>
          <w:rFonts w:eastAsia="Times New Roman" w:cs="Times New Roman"/>
        </w:rPr>
      </w:pPr>
      <w:r>
        <w:rPr>
          <w:rFonts w:eastAsia="Times New Roman" w:cs="Times New Roman"/>
        </w:rPr>
        <w:t xml:space="preserve">Stewart, Jon. "Exclusive: 'Jon Stewart on Fox News Sunday." Fox News. Interview by Chris Wallace. </w:t>
      </w:r>
      <w:r w:rsidR="00C54877">
        <w:rPr>
          <w:rFonts w:eastAsia="Times New Roman" w:cs="Times New Roman"/>
        </w:rPr>
        <w:t xml:space="preserve">TV. 19 March 2014. </w:t>
      </w:r>
      <w:proofErr w:type="gramStart"/>
      <w:r>
        <w:rPr>
          <w:rFonts w:eastAsia="Times New Roman" w:cs="Times New Roman"/>
        </w:rPr>
        <w:t>&lt;</w:t>
      </w:r>
      <w:hyperlink r:id="rId12" w:history="1">
        <w:r>
          <w:rPr>
            <w:rStyle w:val="Hyperlink"/>
            <w:rFonts w:eastAsia="Times New Roman" w:cs="Times New Roman"/>
          </w:rPr>
          <w:t>http://video.foxnews.com/v/1007046245001/exclusive-jon-stewart-on-fox-</w:t>
        </w:r>
      </w:hyperlink>
      <w:r>
        <w:rPr>
          <w:rFonts w:eastAsia="Times New Roman" w:cs="Times New Roman"/>
        </w:rPr>
        <w:t>news-sunday/&gt;.</w:t>
      </w:r>
      <w:proofErr w:type="gramEnd"/>
    </w:p>
    <w:p w14:paraId="1C7B399E" w14:textId="77777777" w:rsidR="00C54877" w:rsidRDefault="00C54877" w:rsidP="00C35FFA">
      <w:pPr>
        <w:rPr>
          <w:rFonts w:eastAsia="Times New Roman" w:cs="Times New Roman"/>
        </w:rPr>
      </w:pPr>
    </w:p>
    <w:p w14:paraId="171C3FE5" w14:textId="77777777" w:rsidR="00511C80" w:rsidRDefault="00511C80" w:rsidP="00511C80">
      <w:pPr>
        <w:rPr>
          <w:rFonts w:eastAsia="Times New Roman" w:cs="Times New Roman"/>
        </w:rPr>
      </w:pPr>
      <w:r>
        <w:rPr>
          <w:rFonts w:eastAsia="Times New Roman" w:cs="Times New Roman"/>
        </w:rPr>
        <w:t xml:space="preserve">"'Fake' News Shows Less Important in Learning about Politics." </w:t>
      </w:r>
      <w:proofErr w:type="spellStart"/>
      <w:r>
        <w:rPr>
          <w:rStyle w:val="Emphasis"/>
          <w:rFonts w:eastAsia="Times New Roman" w:cs="Times New Roman"/>
        </w:rPr>
        <w:t>Newswise</w:t>
      </w:r>
      <w:proofErr w:type="spellEnd"/>
      <w:r>
        <w:rPr>
          <w:rStyle w:val="Emphasis"/>
          <w:rFonts w:eastAsia="Times New Roman" w:cs="Times New Roman"/>
        </w:rPr>
        <w:t>: News for Journalists, Press Release Distribution for Public Relations</w:t>
      </w:r>
      <w:r>
        <w:rPr>
          <w:rFonts w:eastAsia="Times New Roman" w:cs="Times New Roman"/>
        </w:rPr>
        <w:t xml:space="preserve">. </w:t>
      </w:r>
      <w:proofErr w:type="spellStart"/>
      <w:r>
        <w:rPr>
          <w:rFonts w:eastAsia="Times New Roman" w:cs="Times New Roman"/>
        </w:rPr>
        <w:t>Newswise</w:t>
      </w:r>
      <w:proofErr w:type="spellEnd"/>
      <w:r>
        <w:rPr>
          <w:rFonts w:eastAsia="Times New Roman" w:cs="Times New Roman"/>
        </w:rPr>
        <w:t xml:space="preserve">, 8 Sept. 2008. Web. Retrieved: 18 Oct. 2011. </w:t>
      </w:r>
      <w:hyperlink r:id="rId13" w:history="1">
        <w:r>
          <w:rPr>
            <w:rStyle w:val="Hyperlink"/>
            <w:rFonts w:eastAsia="Times New Roman" w:cs="Times New Roman"/>
          </w:rPr>
          <w:t>http://newswise.com/articles/fake-news-shows-less-important-in-learning-about-politics</w:t>
        </w:r>
      </w:hyperlink>
      <w:r>
        <w:rPr>
          <w:rFonts w:eastAsia="Times New Roman" w:cs="Times New Roman"/>
        </w:rPr>
        <w:t>.</w:t>
      </w:r>
    </w:p>
    <w:p w14:paraId="0EFA0149" w14:textId="77777777" w:rsidR="00931AB0" w:rsidRDefault="00931AB0" w:rsidP="00C35FFA">
      <w:pPr>
        <w:rPr>
          <w:rFonts w:eastAsia="Times New Roman" w:cs="Times New Roman"/>
        </w:rPr>
      </w:pPr>
    </w:p>
    <w:p w14:paraId="31CBF4EE" w14:textId="05355E39" w:rsidR="00511C80" w:rsidRDefault="006727E7" w:rsidP="00C35FFA">
      <w:pPr>
        <w:rPr>
          <w:rFonts w:eastAsia="Times New Roman" w:cs="Times New Roman"/>
        </w:rPr>
      </w:pPr>
      <w:proofErr w:type="spellStart"/>
      <w:r>
        <w:rPr>
          <w:rFonts w:eastAsia="Times New Roman" w:cs="Times New Roman"/>
        </w:rPr>
        <w:t>Benen</w:t>
      </w:r>
      <w:proofErr w:type="spellEnd"/>
      <w:r>
        <w:rPr>
          <w:rFonts w:eastAsia="Times New Roman" w:cs="Times New Roman"/>
        </w:rPr>
        <w:t xml:space="preserve">, Steve. </w:t>
      </w:r>
      <w:proofErr w:type="gramStart"/>
      <w:r>
        <w:rPr>
          <w:rFonts w:eastAsia="Times New Roman" w:cs="Times New Roman"/>
        </w:rPr>
        <w:t>The 'most consistently misinformed media viewers'.</w:t>
      </w:r>
      <w:proofErr w:type="gramEnd"/>
      <w:r>
        <w:rPr>
          <w:rFonts w:eastAsia="Times New Roman" w:cs="Times New Roman"/>
        </w:rPr>
        <w:t xml:space="preserve"> </w:t>
      </w:r>
      <w:proofErr w:type="gramStart"/>
      <w:r>
        <w:rPr>
          <w:rFonts w:eastAsia="Times New Roman" w:cs="Times New Roman"/>
        </w:rPr>
        <w:t xml:space="preserve">Washington Monthly, </w:t>
      </w:r>
      <w:proofErr w:type="spellStart"/>
      <w:r>
        <w:rPr>
          <w:rFonts w:eastAsia="Times New Roman" w:cs="Times New Roman"/>
        </w:rPr>
        <w:t>n.d.</w:t>
      </w:r>
      <w:proofErr w:type="spellEnd"/>
      <w:r>
        <w:rPr>
          <w:rFonts w:eastAsia="Times New Roman" w:cs="Times New Roman"/>
        </w:rPr>
        <w:t xml:space="preserve"> Web.</w:t>
      </w:r>
      <w:proofErr w:type="gramEnd"/>
      <w:r>
        <w:rPr>
          <w:rFonts w:eastAsia="Times New Roman" w:cs="Times New Roman"/>
        </w:rPr>
        <w:t xml:space="preserve"> 18 Oct 2011. </w:t>
      </w:r>
      <w:proofErr w:type="gramStart"/>
      <w:r>
        <w:rPr>
          <w:rFonts w:eastAsia="Times New Roman" w:cs="Times New Roman"/>
        </w:rPr>
        <w:t>&lt;</w:t>
      </w:r>
      <w:hyperlink r:id="rId14" w:history="1">
        <w:proofErr w:type="gramEnd"/>
        <w:r>
          <w:rPr>
            <w:rStyle w:val="Hyperlink"/>
            <w:rFonts w:eastAsia="Times New Roman" w:cs="Times New Roman"/>
          </w:rPr>
          <w:t>http://www.washingtonmonthly.com/political-</w:t>
        </w:r>
        <w:proofErr w:type="gramStart"/>
      </w:hyperlink>
      <w:r>
        <w:rPr>
          <w:rFonts w:eastAsia="Times New Roman" w:cs="Times New Roman"/>
        </w:rPr>
        <w:t xml:space="preserve"> animal/2011_06/the_most_consistently_misinfor030360.php&gt;.</w:t>
      </w:r>
      <w:proofErr w:type="gramEnd"/>
    </w:p>
    <w:p w14:paraId="788025E6" w14:textId="77777777" w:rsidR="00511C80" w:rsidRDefault="00511C80" w:rsidP="00C35FFA">
      <w:pPr>
        <w:rPr>
          <w:rFonts w:eastAsia="Times New Roman" w:cs="Times New Roman"/>
        </w:rPr>
      </w:pPr>
    </w:p>
    <w:p w14:paraId="0EA6F981" w14:textId="664E926D" w:rsidR="0016685B" w:rsidRPr="004F2664" w:rsidRDefault="00931AB0" w:rsidP="006727E7">
      <w:pPr>
        <w:rPr>
          <w:rFonts w:ascii="Cambria" w:eastAsia="Times New Roman" w:hAnsi="Cambria" w:cs="Times New Roman"/>
          <w:shd w:val="clear" w:color="auto" w:fill="FFFFFF"/>
        </w:rPr>
      </w:pPr>
      <w:proofErr w:type="spellStart"/>
      <w:r>
        <w:rPr>
          <w:rFonts w:ascii="Cambria" w:eastAsia="Times New Roman" w:hAnsi="Cambria" w:cs="Times New Roman"/>
          <w:shd w:val="clear" w:color="auto" w:fill="FFFFFF"/>
        </w:rPr>
        <w:t>Smolkin</w:t>
      </w:r>
      <w:proofErr w:type="spellEnd"/>
      <w:r>
        <w:rPr>
          <w:rFonts w:ascii="Cambria" w:eastAsia="Times New Roman" w:hAnsi="Cambria" w:cs="Times New Roman"/>
          <w:shd w:val="clear" w:color="auto" w:fill="FFFFFF"/>
        </w:rPr>
        <w:t>, Rachel. “What the Mainstream Media Can Learn From Jon Stewart.</w:t>
      </w:r>
      <w:proofErr w:type="gramStart"/>
      <w:r>
        <w:rPr>
          <w:rFonts w:ascii="Cambria" w:eastAsia="Times New Roman" w:hAnsi="Cambria" w:cs="Times New Roman"/>
          <w:shd w:val="clear" w:color="auto" w:fill="FFFFFF"/>
        </w:rPr>
        <w:t>”</w:t>
      </w:r>
      <w:proofErr w:type="gramEnd"/>
      <w:r>
        <w:rPr>
          <w:rFonts w:ascii="Cambria" w:eastAsia="Times New Roman" w:hAnsi="Cambria" w:cs="Times New Roman"/>
          <w:shd w:val="clear" w:color="auto" w:fill="FFFFFF"/>
        </w:rPr>
        <w:t xml:space="preserve"> </w:t>
      </w:r>
      <w:proofErr w:type="gramStart"/>
      <w:r>
        <w:rPr>
          <w:rFonts w:ascii="Cambria" w:eastAsia="Times New Roman" w:hAnsi="Cambria" w:cs="Times New Roman"/>
          <w:shd w:val="clear" w:color="auto" w:fill="FFFFFF"/>
        </w:rPr>
        <w:t>American Jour</w:t>
      </w:r>
      <w:r w:rsidR="00EC16B0">
        <w:rPr>
          <w:rFonts w:ascii="Cambria" w:eastAsia="Times New Roman" w:hAnsi="Cambria" w:cs="Times New Roman"/>
          <w:shd w:val="clear" w:color="auto" w:fill="FFFFFF"/>
        </w:rPr>
        <w:t>nalism Review.</w:t>
      </w:r>
      <w:proofErr w:type="gramEnd"/>
      <w:r w:rsidR="00EC16B0">
        <w:rPr>
          <w:rFonts w:ascii="Cambria" w:eastAsia="Times New Roman" w:hAnsi="Cambria" w:cs="Times New Roman"/>
          <w:shd w:val="clear" w:color="auto" w:fill="FFFFFF"/>
        </w:rPr>
        <w:t xml:space="preserve"> ajr.org. Web. </w:t>
      </w:r>
      <w:r>
        <w:rPr>
          <w:rFonts w:ascii="Cambria" w:eastAsia="Times New Roman" w:hAnsi="Cambria" w:cs="Times New Roman"/>
          <w:shd w:val="clear" w:color="auto" w:fill="FFFFFF"/>
        </w:rPr>
        <w:t>&lt;</w:t>
      </w:r>
      <w:hyperlink r:id="rId15" w:history="1">
        <w:r>
          <w:rPr>
            <w:rStyle w:val="Hyperlink"/>
            <w:rFonts w:ascii="Cambria" w:eastAsia="Times New Roman" w:hAnsi="Cambria" w:cs="Times New Roman"/>
          </w:rPr>
          <w:t>http://www.ajr.org/article.asp?id=4329</w:t>
        </w:r>
      </w:hyperlink>
      <w:r>
        <w:rPr>
          <w:rFonts w:ascii="Cambria" w:eastAsia="Times New Roman" w:hAnsi="Cambria" w:cs="Times New Roman"/>
        </w:rPr>
        <w:t>&gt;</w:t>
      </w:r>
      <w:r w:rsidR="006727E7" w:rsidRPr="004F2664">
        <w:rPr>
          <w:rFonts w:ascii="Cambria" w:eastAsia="Times New Roman" w:hAnsi="Cambria" w:cs="Times New Roman"/>
          <w:shd w:val="clear" w:color="auto" w:fill="FFFFFF"/>
        </w:rPr>
        <w:t xml:space="preserve"> </w:t>
      </w:r>
    </w:p>
    <w:p w14:paraId="7DE8568A" w14:textId="07C03191" w:rsidR="00C35FFA" w:rsidRPr="00A26BB7" w:rsidRDefault="00C35FFA" w:rsidP="00511C80">
      <w:pPr>
        <w:rPr>
          <w:rFonts w:eastAsia="Times New Roman" w:cs="Times New Roman"/>
        </w:rPr>
      </w:pPr>
    </w:p>
    <w:sectPr w:rsidR="00C35FFA" w:rsidRPr="00A26BB7" w:rsidSect="00CC53A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BB1"/>
    <w:rsid w:val="00000900"/>
    <w:rsid w:val="00002FBD"/>
    <w:rsid w:val="000052A2"/>
    <w:rsid w:val="000271FF"/>
    <w:rsid w:val="0003268E"/>
    <w:rsid w:val="000665E5"/>
    <w:rsid w:val="00103EBC"/>
    <w:rsid w:val="0011050E"/>
    <w:rsid w:val="00140ACC"/>
    <w:rsid w:val="001436CC"/>
    <w:rsid w:val="00154DEB"/>
    <w:rsid w:val="0016685B"/>
    <w:rsid w:val="001825B2"/>
    <w:rsid w:val="00183C46"/>
    <w:rsid w:val="002055BC"/>
    <w:rsid w:val="002074A3"/>
    <w:rsid w:val="00247B7F"/>
    <w:rsid w:val="002706F0"/>
    <w:rsid w:val="002761FF"/>
    <w:rsid w:val="00325909"/>
    <w:rsid w:val="00336090"/>
    <w:rsid w:val="003754BF"/>
    <w:rsid w:val="00387095"/>
    <w:rsid w:val="00387878"/>
    <w:rsid w:val="003F73F0"/>
    <w:rsid w:val="004071FB"/>
    <w:rsid w:val="004310F9"/>
    <w:rsid w:val="00476495"/>
    <w:rsid w:val="004E504F"/>
    <w:rsid w:val="00511C80"/>
    <w:rsid w:val="00561107"/>
    <w:rsid w:val="00572CFA"/>
    <w:rsid w:val="005964E2"/>
    <w:rsid w:val="005A2A4F"/>
    <w:rsid w:val="005B5DF3"/>
    <w:rsid w:val="005D78C4"/>
    <w:rsid w:val="006727E7"/>
    <w:rsid w:val="006B791E"/>
    <w:rsid w:val="006E385C"/>
    <w:rsid w:val="0072284A"/>
    <w:rsid w:val="007D3585"/>
    <w:rsid w:val="007F1EEE"/>
    <w:rsid w:val="00800630"/>
    <w:rsid w:val="00804137"/>
    <w:rsid w:val="00842A12"/>
    <w:rsid w:val="008A2628"/>
    <w:rsid w:val="008C2168"/>
    <w:rsid w:val="008E0A4E"/>
    <w:rsid w:val="00914466"/>
    <w:rsid w:val="00924BB1"/>
    <w:rsid w:val="0093099D"/>
    <w:rsid w:val="00931AB0"/>
    <w:rsid w:val="009809C2"/>
    <w:rsid w:val="0098260A"/>
    <w:rsid w:val="009A050B"/>
    <w:rsid w:val="009E79F8"/>
    <w:rsid w:val="00A10F59"/>
    <w:rsid w:val="00A26BB7"/>
    <w:rsid w:val="00AA3EA2"/>
    <w:rsid w:val="00AA74CB"/>
    <w:rsid w:val="00AB16B2"/>
    <w:rsid w:val="00AC1C32"/>
    <w:rsid w:val="00AD5EF9"/>
    <w:rsid w:val="00AF4402"/>
    <w:rsid w:val="00B03F3A"/>
    <w:rsid w:val="00B052AA"/>
    <w:rsid w:val="00B20952"/>
    <w:rsid w:val="00B24DF6"/>
    <w:rsid w:val="00B74E15"/>
    <w:rsid w:val="00B77BEC"/>
    <w:rsid w:val="00BE0C78"/>
    <w:rsid w:val="00BF7A7F"/>
    <w:rsid w:val="00C33E9D"/>
    <w:rsid w:val="00C35FFA"/>
    <w:rsid w:val="00C37736"/>
    <w:rsid w:val="00C54877"/>
    <w:rsid w:val="00C63E4C"/>
    <w:rsid w:val="00CC53A1"/>
    <w:rsid w:val="00CC689B"/>
    <w:rsid w:val="00CD0014"/>
    <w:rsid w:val="00D12EBF"/>
    <w:rsid w:val="00D1307E"/>
    <w:rsid w:val="00D149F7"/>
    <w:rsid w:val="00D33965"/>
    <w:rsid w:val="00DA61B3"/>
    <w:rsid w:val="00E039CC"/>
    <w:rsid w:val="00E52F7C"/>
    <w:rsid w:val="00E93CCB"/>
    <w:rsid w:val="00EC16B0"/>
    <w:rsid w:val="00EE3805"/>
    <w:rsid w:val="00F32276"/>
    <w:rsid w:val="00F346EB"/>
    <w:rsid w:val="00FA4D6A"/>
    <w:rsid w:val="00FD7791"/>
    <w:rsid w:val="00FF55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6BAD9D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BB1"/>
  </w:style>
  <w:style w:type="paragraph" w:styleId="Heading1">
    <w:name w:val="heading 1"/>
    <w:basedOn w:val="Normal"/>
    <w:link w:val="Heading1Char"/>
    <w:uiPriority w:val="9"/>
    <w:qFormat/>
    <w:rsid w:val="002706F0"/>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685B"/>
    <w:rPr>
      <w:color w:val="0000FF"/>
      <w:u w:val="single"/>
    </w:rPr>
  </w:style>
  <w:style w:type="character" w:styleId="Emphasis">
    <w:name w:val="Emphasis"/>
    <w:basedOn w:val="DefaultParagraphFont"/>
    <w:uiPriority w:val="20"/>
    <w:qFormat/>
    <w:rsid w:val="0016685B"/>
    <w:rPr>
      <w:i/>
      <w:iCs/>
    </w:rPr>
  </w:style>
  <w:style w:type="character" w:customStyle="1" w:styleId="Heading1Char">
    <w:name w:val="Heading 1 Char"/>
    <w:basedOn w:val="DefaultParagraphFont"/>
    <w:link w:val="Heading1"/>
    <w:uiPriority w:val="9"/>
    <w:rsid w:val="002706F0"/>
    <w:rPr>
      <w:rFonts w:ascii="Times" w:hAnsi="Times"/>
      <w:b/>
      <w:bCs/>
      <w:kern w:val="36"/>
      <w:sz w:val="48"/>
      <w:szCs w:val="48"/>
    </w:rPr>
  </w:style>
  <w:style w:type="character" w:styleId="Strong">
    <w:name w:val="Strong"/>
    <w:basedOn w:val="DefaultParagraphFont"/>
    <w:uiPriority w:val="22"/>
    <w:qFormat/>
    <w:rsid w:val="002706F0"/>
    <w:rPr>
      <w:b/>
      <w:bCs/>
    </w:rPr>
  </w:style>
  <w:style w:type="character" w:styleId="FollowedHyperlink">
    <w:name w:val="FollowedHyperlink"/>
    <w:basedOn w:val="DefaultParagraphFont"/>
    <w:uiPriority w:val="99"/>
    <w:semiHidden/>
    <w:unhideWhenUsed/>
    <w:rsid w:val="00387878"/>
    <w:rPr>
      <w:color w:val="800080" w:themeColor="followedHyperlink"/>
      <w:u w:val="single"/>
    </w:rPr>
  </w:style>
  <w:style w:type="paragraph" w:styleId="NormalWeb">
    <w:name w:val="Normal (Web)"/>
    <w:basedOn w:val="Normal"/>
    <w:uiPriority w:val="99"/>
    <w:semiHidden/>
    <w:unhideWhenUsed/>
    <w:rsid w:val="007F1EEE"/>
    <w:pPr>
      <w:spacing w:before="100" w:beforeAutospacing="1" w:after="100" w:afterAutospacing="1"/>
    </w:pPr>
    <w:rPr>
      <w:rFonts w:ascii="Times" w:hAnsi="Times"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BB1"/>
  </w:style>
  <w:style w:type="paragraph" w:styleId="Heading1">
    <w:name w:val="heading 1"/>
    <w:basedOn w:val="Normal"/>
    <w:link w:val="Heading1Char"/>
    <w:uiPriority w:val="9"/>
    <w:qFormat/>
    <w:rsid w:val="002706F0"/>
    <w:pPr>
      <w:spacing w:before="100" w:beforeAutospacing="1" w:after="100" w:afterAutospacing="1"/>
      <w:outlineLvl w:val="0"/>
    </w:pPr>
    <w:rPr>
      <w:rFonts w:ascii="Times" w:hAnsi="Times"/>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6685B"/>
    <w:rPr>
      <w:color w:val="0000FF"/>
      <w:u w:val="single"/>
    </w:rPr>
  </w:style>
  <w:style w:type="character" w:styleId="Emphasis">
    <w:name w:val="Emphasis"/>
    <w:basedOn w:val="DefaultParagraphFont"/>
    <w:uiPriority w:val="20"/>
    <w:qFormat/>
    <w:rsid w:val="0016685B"/>
    <w:rPr>
      <w:i/>
      <w:iCs/>
    </w:rPr>
  </w:style>
  <w:style w:type="character" w:customStyle="1" w:styleId="Heading1Char">
    <w:name w:val="Heading 1 Char"/>
    <w:basedOn w:val="DefaultParagraphFont"/>
    <w:link w:val="Heading1"/>
    <w:uiPriority w:val="9"/>
    <w:rsid w:val="002706F0"/>
    <w:rPr>
      <w:rFonts w:ascii="Times" w:hAnsi="Times"/>
      <w:b/>
      <w:bCs/>
      <w:kern w:val="36"/>
      <w:sz w:val="48"/>
      <w:szCs w:val="48"/>
    </w:rPr>
  </w:style>
  <w:style w:type="character" w:styleId="Strong">
    <w:name w:val="Strong"/>
    <w:basedOn w:val="DefaultParagraphFont"/>
    <w:uiPriority w:val="22"/>
    <w:qFormat/>
    <w:rsid w:val="002706F0"/>
    <w:rPr>
      <w:b/>
      <w:bCs/>
    </w:rPr>
  </w:style>
  <w:style w:type="character" w:styleId="FollowedHyperlink">
    <w:name w:val="FollowedHyperlink"/>
    <w:basedOn w:val="DefaultParagraphFont"/>
    <w:uiPriority w:val="99"/>
    <w:semiHidden/>
    <w:unhideWhenUsed/>
    <w:rsid w:val="00387878"/>
    <w:rPr>
      <w:color w:val="800080" w:themeColor="followedHyperlink"/>
      <w:u w:val="single"/>
    </w:rPr>
  </w:style>
  <w:style w:type="paragraph" w:styleId="NormalWeb">
    <w:name w:val="Normal (Web)"/>
    <w:basedOn w:val="Normal"/>
    <w:uiPriority w:val="99"/>
    <w:semiHidden/>
    <w:unhideWhenUsed/>
    <w:rsid w:val="007F1EEE"/>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369386">
      <w:bodyDiv w:val="1"/>
      <w:marLeft w:val="0"/>
      <w:marRight w:val="0"/>
      <w:marTop w:val="0"/>
      <w:marBottom w:val="0"/>
      <w:divBdr>
        <w:top w:val="none" w:sz="0" w:space="0" w:color="auto"/>
        <w:left w:val="none" w:sz="0" w:space="0" w:color="auto"/>
        <w:bottom w:val="none" w:sz="0" w:space="0" w:color="auto"/>
        <w:right w:val="none" w:sz="0" w:space="0" w:color="auto"/>
      </w:divBdr>
    </w:div>
    <w:div w:id="707949720">
      <w:bodyDiv w:val="1"/>
      <w:marLeft w:val="0"/>
      <w:marRight w:val="0"/>
      <w:marTop w:val="0"/>
      <w:marBottom w:val="0"/>
      <w:divBdr>
        <w:top w:val="none" w:sz="0" w:space="0" w:color="auto"/>
        <w:left w:val="none" w:sz="0" w:space="0" w:color="auto"/>
        <w:bottom w:val="none" w:sz="0" w:space="0" w:color="auto"/>
        <w:right w:val="none" w:sz="0" w:space="0" w:color="auto"/>
      </w:divBdr>
      <w:divsChild>
        <w:div w:id="1133674462">
          <w:marLeft w:val="0"/>
          <w:marRight w:val="0"/>
          <w:marTop w:val="0"/>
          <w:marBottom w:val="0"/>
          <w:divBdr>
            <w:top w:val="none" w:sz="0" w:space="0" w:color="auto"/>
            <w:left w:val="none" w:sz="0" w:space="0" w:color="auto"/>
            <w:bottom w:val="none" w:sz="0" w:space="0" w:color="auto"/>
            <w:right w:val="none" w:sz="0" w:space="0" w:color="auto"/>
          </w:divBdr>
        </w:div>
        <w:div w:id="1307320777">
          <w:marLeft w:val="0"/>
          <w:marRight w:val="0"/>
          <w:marTop w:val="0"/>
          <w:marBottom w:val="0"/>
          <w:divBdr>
            <w:top w:val="none" w:sz="0" w:space="0" w:color="auto"/>
            <w:left w:val="none" w:sz="0" w:space="0" w:color="auto"/>
            <w:bottom w:val="none" w:sz="0" w:space="0" w:color="auto"/>
            <w:right w:val="none" w:sz="0" w:space="0" w:color="auto"/>
          </w:divBdr>
          <w:divsChild>
            <w:div w:id="290551094">
              <w:marLeft w:val="0"/>
              <w:marRight w:val="0"/>
              <w:marTop w:val="0"/>
              <w:marBottom w:val="0"/>
              <w:divBdr>
                <w:top w:val="none" w:sz="0" w:space="0" w:color="auto"/>
                <w:left w:val="none" w:sz="0" w:space="0" w:color="auto"/>
                <w:bottom w:val="none" w:sz="0" w:space="0" w:color="auto"/>
                <w:right w:val="none" w:sz="0" w:space="0" w:color="auto"/>
              </w:divBdr>
              <w:divsChild>
                <w:div w:id="113670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657510">
      <w:bodyDiv w:val="1"/>
      <w:marLeft w:val="0"/>
      <w:marRight w:val="0"/>
      <w:marTop w:val="0"/>
      <w:marBottom w:val="0"/>
      <w:divBdr>
        <w:top w:val="none" w:sz="0" w:space="0" w:color="auto"/>
        <w:left w:val="none" w:sz="0" w:space="0" w:color="auto"/>
        <w:bottom w:val="none" w:sz="0" w:space="0" w:color="auto"/>
        <w:right w:val="none" w:sz="0" w:space="0" w:color="auto"/>
      </w:divBdr>
    </w:div>
    <w:div w:id="1335186784">
      <w:bodyDiv w:val="1"/>
      <w:marLeft w:val="0"/>
      <w:marRight w:val="0"/>
      <w:marTop w:val="0"/>
      <w:marBottom w:val="0"/>
      <w:divBdr>
        <w:top w:val="none" w:sz="0" w:space="0" w:color="auto"/>
        <w:left w:val="none" w:sz="0" w:space="0" w:color="auto"/>
        <w:bottom w:val="none" w:sz="0" w:space="0" w:color="auto"/>
        <w:right w:val="none" w:sz="0" w:space="0" w:color="auto"/>
      </w:divBdr>
    </w:div>
    <w:div w:id="1582447704">
      <w:bodyDiv w:val="1"/>
      <w:marLeft w:val="0"/>
      <w:marRight w:val="0"/>
      <w:marTop w:val="0"/>
      <w:marBottom w:val="0"/>
      <w:divBdr>
        <w:top w:val="none" w:sz="0" w:space="0" w:color="auto"/>
        <w:left w:val="none" w:sz="0" w:space="0" w:color="auto"/>
        <w:bottom w:val="none" w:sz="0" w:space="0" w:color="auto"/>
        <w:right w:val="none" w:sz="0" w:space="0" w:color="auto"/>
      </w:divBdr>
    </w:div>
    <w:div w:id="1738938329">
      <w:bodyDiv w:val="1"/>
      <w:marLeft w:val="0"/>
      <w:marRight w:val="0"/>
      <w:marTop w:val="0"/>
      <w:marBottom w:val="0"/>
      <w:divBdr>
        <w:top w:val="none" w:sz="0" w:space="0" w:color="auto"/>
        <w:left w:val="none" w:sz="0" w:space="0" w:color="auto"/>
        <w:bottom w:val="none" w:sz="0" w:space="0" w:color="auto"/>
        <w:right w:val="none" w:sz="0" w:space="0" w:color="auto"/>
      </w:divBdr>
      <w:divsChild>
        <w:div w:id="1843666829">
          <w:marLeft w:val="0"/>
          <w:marRight w:val="0"/>
          <w:marTop w:val="0"/>
          <w:marBottom w:val="0"/>
          <w:divBdr>
            <w:top w:val="none" w:sz="0" w:space="0" w:color="auto"/>
            <w:left w:val="none" w:sz="0" w:space="0" w:color="auto"/>
            <w:bottom w:val="none" w:sz="0" w:space="0" w:color="auto"/>
            <w:right w:val="none" w:sz="0" w:space="0" w:color="auto"/>
          </w:divBdr>
        </w:div>
        <w:div w:id="800423450">
          <w:marLeft w:val="0"/>
          <w:marRight w:val="0"/>
          <w:marTop w:val="0"/>
          <w:marBottom w:val="0"/>
          <w:divBdr>
            <w:top w:val="none" w:sz="0" w:space="0" w:color="auto"/>
            <w:left w:val="none" w:sz="0" w:space="0" w:color="auto"/>
            <w:bottom w:val="none" w:sz="0" w:space="0" w:color="auto"/>
            <w:right w:val="none" w:sz="0" w:space="0" w:color="auto"/>
          </w:divBdr>
          <w:divsChild>
            <w:div w:id="146945422">
              <w:marLeft w:val="0"/>
              <w:marRight w:val="0"/>
              <w:marTop w:val="0"/>
              <w:marBottom w:val="0"/>
              <w:divBdr>
                <w:top w:val="none" w:sz="0" w:space="0" w:color="auto"/>
                <w:left w:val="none" w:sz="0" w:space="0" w:color="auto"/>
                <w:bottom w:val="none" w:sz="0" w:space="0" w:color="auto"/>
                <w:right w:val="none" w:sz="0" w:space="0" w:color="auto"/>
              </w:divBdr>
              <w:divsChild>
                <w:div w:id="2030525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8326781">
      <w:bodyDiv w:val="1"/>
      <w:marLeft w:val="0"/>
      <w:marRight w:val="0"/>
      <w:marTop w:val="0"/>
      <w:marBottom w:val="0"/>
      <w:divBdr>
        <w:top w:val="none" w:sz="0" w:space="0" w:color="auto"/>
        <w:left w:val="none" w:sz="0" w:space="0" w:color="auto"/>
        <w:bottom w:val="none" w:sz="0" w:space="0" w:color="auto"/>
        <w:right w:val="none" w:sz="0" w:space="0" w:color="auto"/>
      </w:divBdr>
      <w:divsChild>
        <w:div w:id="676856188">
          <w:marLeft w:val="0"/>
          <w:marRight w:val="0"/>
          <w:marTop w:val="0"/>
          <w:marBottom w:val="0"/>
          <w:divBdr>
            <w:top w:val="none" w:sz="0" w:space="0" w:color="auto"/>
            <w:left w:val="none" w:sz="0" w:space="0" w:color="auto"/>
            <w:bottom w:val="none" w:sz="0" w:space="0" w:color="auto"/>
            <w:right w:val="none" w:sz="0" w:space="0" w:color="auto"/>
          </w:divBdr>
        </w:div>
        <w:div w:id="282470189">
          <w:marLeft w:val="0"/>
          <w:marRight w:val="0"/>
          <w:marTop w:val="0"/>
          <w:marBottom w:val="0"/>
          <w:divBdr>
            <w:top w:val="none" w:sz="0" w:space="0" w:color="auto"/>
            <w:left w:val="none" w:sz="0" w:space="0" w:color="auto"/>
            <w:bottom w:val="none" w:sz="0" w:space="0" w:color="auto"/>
            <w:right w:val="none" w:sz="0" w:space="0" w:color="auto"/>
          </w:divBdr>
          <w:divsChild>
            <w:div w:id="642583443">
              <w:marLeft w:val="0"/>
              <w:marRight w:val="0"/>
              <w:marTop w:val="0"/>
              <w:marBottom w:val="0"/>
              <w:divBdr>
                <w:top w:val="none" w:sz="0" w:space="0" w:color="auto"/>
                <w:left w:val="none" w:sz="0" w:space="0" w:color="auto"/>
                <w:bottom w:val="none" w:sz="0" w:space="0" w:color="auto"/>
                <w:right w:val="none" w:sz="0" w:space="0" w:color="auto"/>
              </w:divBdr>
              <w:divsChild>
                <w:div w:id="1805469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eb.archive.org/web/20050308165738/http:/www.annenbergpublicpolicycenter.org/naes/2004_03_late-night-knowledge-2_9-21_pr.pdf" TargetMode="External"/><Relationship Id="rId12" Type="http://schemas.openxmlformats.org/officeDocument/2006/relationships/hyperlink" Target="http://video.foxnews.com/v/1007046245001/exclusive-jon-stewart-on-fox-" TargetMode="External"/><Relationship Id="rId13" Type="http://schemas.openxmlformats.org/officeDocument/2006/relationships/hyperlink" Target="http://newswise.com/articles/fake-news-shows-less-important-in-learning-about-politics" TargetMode="External"/><Relationship Id="rId14" Type="http://schemas.openxmlformats.org/officeDocument/2006/relationships/hyperlink" Target="http://www.washingtonmonthly.com/political-" TargetMode="External"/><Relationship Id="rId15" Type="http://schemas.openxmlformats.org/officeDocument/2006/relationships/hyperlink" Target="http://www.ajr.org/article.asp?id=4329" TargetMode="Externa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reason.com/blog/2011/09/19/the-jon-stewart-game-everyone" TargetMode="External"/><Relationship Id="rId6" Type="http://schemas.openxmlformats.org/officeDocument/2006/relationships/hyperlink" Target="http://web.archive.org/web/20050308165738/http:/www.annenbergpublicpolicycenter.org/naes/2004_03_late-night-knowledge-2_9-21_pr.pdf" TargetMode="External"/><Relationship Id="rId7" Type="http://schemas.openxmlformats.org/officeDocument/2006/relationships/hyperlink" Target="http://www.washingtonmonthly.com/political-%20animal/2011_06/the_most_consistently_misinfor030360.php" TargetMode="External"/><Relationship Id="rId8" Type="http://schemas.openxmlformats.org/officeDocument/2006/relationships/hyperlink" Target="http://www.ajr.org/article.asp?id=4329" TargetMode="External"/><Relationship Id="rId9" Type="http://schemas.openxmlformats.org/officeDocument/2006/relationships/hyperlink" Target="http://nymag.com/arts/tv/profiles/68086/" TargetMode="External"/><Relationship Id="rId10" Type="http://schemas.openxmlformats.org/officeDocument/2006/relationships/hyperlink" Target="http://reason.com/blog/2011/09/19/the-jon-stewart-game-everyo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5</Pages>
  <Words>2110</Words>
  <Characters>12030</Characters>
  <Application>Microsoft Macintosh Word</Application>
  <DocSecurity>0</DocSecurity>
  <Lines>100</Lines>
  <Paragraphs>28</Paragraphs>
  <ScaleCrop>false</ScaleCrop>
  <Company/>
  <LinksUpToDate>false</LinksUpToDate>
  <CharactersWithSpaces>14112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Stieglitz</dc:creator>
  <cp:keywords/>
  <dc:description/>
  <cp:lastModifiedBy>Jessica Stieglitz</cp:lastModifiedBy>
  <cp:revision>93</cp:revision>
  <dcterms:created xsi:type="dcterms:W3CDTF">2014-03-16T02:20:00Z</dcterms:created>
  <dcterms:modified xsi:type="dcterms:W3CDTF">2014-05-05T01:54:00Z</dcterms:modified>
</cp:coreProperties>
</file>